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F00F24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F00F24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C671579" w14:textId="05871C17" w:rsidR="00F00F24" w:rsidRDefault="00F00F24" w:rsidP="00F00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otorgo garantía en uso de las prendas ofertadas por un periodo mínimo de </w:t>
      </w:r>
      <w:r w:rsidR="00D619D8" w:rsidRPr="000701E6">
        <w:rPr>
          <w:rFonts w:ascii="Calibri" w:eastAsia="Calibri" w:hAnsi="Calibri" w:cs="Calibri"/>
          <w:b/>
          <w:color w:val="222222"/>
          <w:sz w:val="22"/>
          <w:szCs w:val="22"/>
        </w:rPr>
        <w:t xml:space="preserve">2 meses para las partidas 1, 2, 3, 4, 5 y 6; y un año para las partidas 7, 8, 9, 10, </w:t>
      </w:r>
      <w:r w:rsidR="00D619D8">
        <w:rPr>
          <w:rFonts w:ascii="Calibri" w:eastAsia="Calibri" w:hAnsi="Calibri" w:cs="Calibri"/>
          <w:b/>
          <w:color w:val="222222"/>
          <w:sz w:val="22"/>
          <w:szCs w:val="22"/>
        </w:rPr>
        <w:t xml:space="preserve">11, </w:t>
      </w:r>
      <w:r w:rsidR="00D619D8" w:rsidRPr="000701E6">
        <w:rPr>
          <w:rFonts w:ascii="Calibri" w:eastAsia="Calibri" w:hAnsi="Calibri" w:cs="Calibri"/>
          <w:b/>
          <w:color w:val="222222"/>
          <w:sz w:val="22"/>
          <w:szCs w:val="22"/>
        </w:rPr>
        <w:t>12, 13, 14, 15, 16, 17, 18, 19 y 20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a  partir de la fecha de recepción de conformidad por parte del área usuaria de Gobierno del Estado de Guanajuato.  </w:t>
      </w:r>
    </w:p>
    <w:p w14:paraId="09AF7EC1" w14:textId="77777777" w:rsidR="00F00F24" w:rsidRDefault="00F00F24" w:rsidP="00F00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C9E63A4" w14:textId="77777777" w:rsidR="00F00F24" w:rsidRDefault="00F00F24" w:rsidP="00F00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536166E4" w14:textId="77777777" w:rsidR="00F00F24" w:rsidRDefault="00F00F24" w:rsidP="00F00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AB50A46" w14:textId="77777777" w:rsidR="00F00F24" w:rsidRDefault="00F00F24" w:rsidP="00F00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obligo a la entrega de las prendas solicitadas con las características, especificaciones y condiciones requeridas en el (los) Anexo (s) y de acuerdo a la calidad de mi muestra presentada o muestra final validada según aplique.</w:t>
      </w:r>
    </w:p>
    <w:p w14:paraId="6E580A46" w14:textId="77777777" w:rsidR="00F00F24" w:rsidRDefault="00F00F24" w:rsidP="00F00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BC869D4" w:rsidR="00637C6E" w:rsidRPr="00AC7E81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C7E81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</w:t>
      </w:r>
      <w:bookmarkStart w:id="0" w:name="_GoBack"/>
      <w:bookmarkEnd w:id="0"/>
      <w:r w:rsidRPr="00AC7E81">
        <w:rPr>
          <w:rFonts w:ascii="Calibri" w:eastAsia="Calibri" w:hAnsi="Calibri" w:cs="Calibri"/>
          <w:color w:val="000000"/>
          <w:sz w:val="22"/>
          <w:szCs w:val="22"/>
        </w:rPr>
        <w:t xml:space="preserve"> en el (los) Anexo (s) respectivo (s) independientemente de modificaciones que pudieran sufrir como consecuencia de fluctuaciones monetarias.</w:t>
      </w:r>
    </w:p>
    <w:p w14:paraId="0000001D" w14:textId="77777777" w:rsidR="00637C6E" w:rsidRPr="00AC7E81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637C6E" w:rsidRPr="00AC7E81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C7E81"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AC7E81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637C6E" w:rsidRPr="00AC7E81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C7E81"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>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637C6E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637C6E" w:rsidRPr="00F00F24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00F2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637C6E" w:rsidRPr="00F00F24" w:rsidRDefault="00637C6E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637C6E" w:rsidRPr="00F00F24" w:rsidRDefault="00C9589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00F2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no recoger las muestras entregadas para evaluación en los plazos establecidos en las ba</w:t>
      </w:r>
      <w:r w:rsidRPr="00F00F24">
        <w:rPr>
          <w:rFonts w:ascii="Calibri" w:eastAsia="Calibri" w:hAnsi="Calibri" w:cs="Calibri"/>
          <w:color w:val="000000"/>
          <w:sz w:val="22"/>
          <w:szCs w:val="22"/>
        </w:rPr>
        <w:t xml:space="preserve">ses, se entenderá que no tiene intención o interés alguno de recuperarlas, </w:t>
      </w:r>
      <w:r w:rsidRPr="00F00F24">
        <w:rPr>
          <w:rFonts w:ascii="Calibri" w:eastAsia="Calibri" w:hAnsi="Calibri" w:cs="Calibri"/>
          <w:color w:val="000000"/>
          <w:sz w:val="22"/>
          <w:szCs w:val="22"/>
        </w:rPr>
        <w:lastRenderedPageBreak/>
        <w:t>por lo que se procederá a la destrucción de los bienes enlistados, liberando al almacén de esta Dirección de la responsabilidad de su resguardo.</w:t>
      </w:r>
      <w:r w:rsidRPr="00F00F2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000002B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637C6E" w:rsidRDefault="00C9589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637C6E" w:rsidRDefault="00C9589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F00F24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F00F24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F00F2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637C6E" w:rsidRDefault="00637C6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637C6E" w:rsidRDefault="00C9589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637C6E" w:rsidRDefault="00C9589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637C6E" w:rsidRDefault="00C9589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637C6E" w:rsidRDefault="00637C6E">
      <w:pPr>
        <w:ind w:right="-375"/>
        <w:rPr>
          <w:rFonts w:ascii="Calibri" w:eastAsia="Calibri" w:hAnsi="Calibri" w:cs="Calibri"/>
          <w:sz w:val="22"/>
          <w:szCs w:val="22"/>
        </w:rPr>
      </w:pPr>
    </w:p>
    <w:sectPr w:rsidR="00637C6E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DD9E8" w14:textId="77777777" w:rsidR="00C95897" w:rsidRDefault="00C95897">
      <w:r>
        <w:separator/>
      </w:r>
    </w:p>
  </w:endnote>
  <w:endnote w:type="continuationSeparator" w:id="0">
    <w:p w14:paraId="75984A67" w14:textId="77777777" w:rsidR="00C95897" w:rsidRDefault="00C9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637C6E" w:rsidRDefault="00C958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637C6E" w:rsidRDefault="00637C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637C6E" w:rsidRDefault="00C958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F00F24">
      <w:rPr>
        <w:b/>
        <w:color w:val="000000"/>
      </w:rPr>
      <w:fldChar w:fldCharType="separate"/>
    </w:r>
    <w:r w:rsidR="00AC7E81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F00F24">
      <w:rPr>
        <w:b/>
        <w:color w:val="000000"/>
      </w:rPr>
      <w:fldChar w:fldCharType="separate"/>
    </w:r>
    <w:r w:rsidR="00AC7E81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637C6E" w:rsidRDefault="00637C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8976C" w14:textId="77777777" w:rsidR="00C95897" w:rsidRDefault="00C95897">
      <w:r>
        <w:separator/>
      </w:r>
    </w:p>
  </w:footnote>
  <w:footnote w:type="continuationSeparator" w:id="0">
    <w:p w14:paraId="75E7E01B" w14:textId="77777777" w:rsidR="00C95897" w:rsidRDefault="00C95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637C6E" w:rsidRDefault="00C958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A" w14:textId="252FE48A" w:rsidR="00637C6E" w:rsidRDefault="00F00F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00F24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M3E-54500222-1 PARA LA ADQUISICIÓN DE VESTUARIO Y UNIFORMES</w:t>
    </w:r>
  </w:p>
  <w:p w14:paraId="0000007B" w14:textId="77777777" w:rsidR="00637C6E" w:rsidRDefault="00637C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637C6E" w:rsidRDefault="00637C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6E5D"/>
    <w:multiLevelType w:val="multilevel"/>
    <w:tmpl w:val="75A48AD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F20EB"/>
    <w:multiLevelType w:val="multilevel"/>
    <w:tmpl w:val="094E323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CC51F78"/>
    <w:multiLevelType w:val="multilevel"/>
    <w:tmpl w:val="C6B6D7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5086F"/>
    <w:multiLevelType w:val="multilevel"/>
    <w:tmpl w:val="5B542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547E1FE6"/>
    <w:multiLevelType w:val="multilevel"/>
    <w:tmpl w:val="E8FA62A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36DF2"/>
    <w:multiLevelType w:val="multilevel"/>
    <w:tmpl w:val="45D8BF6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3A6635"/>
    <w:multiLevelType w:val="multilevel"/>
    <w:tmpl w:val="B14AF3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A1AFD"/>
    <w:multiLevelType w:val="multilevel"/>
    <w:tmpl w:val="3490D8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016B8"/>
    <w:multiLevelType w:val="multilevel"/>
    <w:tmpl w:val="954CF71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37C6E"/>
    <w:rsid w:val="00323A2F"/>
    <w:rsid w:val="00637C6E"/>
    <w:rsid w:val="00AC7E81"/>
    <w:rsid w:val="00C95897"/>
    <w:rsid w:val="00D619D8"/>
    <w:rsid w:val="00F0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952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4</cp:revision>
  <dcterms:created xsi:type="dcterms:W3CDTF">2018-06-19T16:42:00Z</dcterms:created>
  <dcterms:modified xsi:type="dcterms:W3CDTF">2022-02-14T21:42:00Z</dcterms:modified>
</cp:coreProperties>
</file>